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ED8DA" w14:textId="77777777" w:rsidR="00820885" w:rsidRPr="00AA1D6D" w:rsidRDefault="00AD76B0" w:rsidP="00AA1D6D">
      <w:pPr>
        <w:pStyle w:val="Heading1"/>
      </w:pPr>
      <w:r w:rsidRPr="00AA1D6D">
        <w:t>MATH MINOR CHECKLIST</w:t>
      </w:r>
    </w:p>
    <w:p w14:paraId="589223C5" w14:textId="7DA4BC63" w:rsidR="006B734D" w:rsidRDefault="00576A44" w:rsidP="00AA1D6D">
      <w:r>
        <w:rPr>
          <w:b/>
        </w:rPr>
        <w:t xml:space="preserve">Updated </w:t>
      </w:r>
      <w:r w:rsidR="008168DC">
        <w:rPr>
          <w:b/>
        </w:rPr>
        <w:t>June</w:t>
      </w:r>
      <w:r w:rsidR="009A7B00" w:rsidRPr="00D32D09">
        <w:rPr>
          <w:b/>
        </w:rPr>
        <w:t xml:space="preserve"> 202</w:t>
      </w:r>
      <w:r w:rsidR="008168DC">
        <w:rPr>
          <w:b/>
        </w:rPr>
        <w:t>4</w:t>
      </w:r>
      <w:r w:rsidR="009C1646" w:rsidRPr="00D32D09">
        <w:rPr>
          <w:b/>
        </w:rPr>
        <w:t>.</w:t>
      </w:r>
      <w:r w:rsidR="009C1646" w:rsidRPr="00D32D09">
        <w:t xml:space="preserve"> </w:t>
      </w:r>
      <w:r w:rsidR="00AD76B0" w:rsidRPr="00AA1D6D">
        <w:t>A minor in mathematics requires at least 19 semester hours</w:t>
      </w:r>
      <w:r w:rsidR="00E53910" w:rsidRPr="00AA1D6D">
        <w:t xml:space="preserve"> of mathematics content courses</w:t>
      </w:r>
      <w:r w:rsidR="00917787" w:rsidRPr="00AA1D6D">
        <w:t xml:space="preserve"> including </w:t>
      </w:r>
      <w:r w:rsidR="00AD76B0" w:rsidRPr="00AA1D6D">
        <w:t>9 hours of up</w:t>
      </w:r>
      <w:r w:rsidR="00E53910" w:rsidRPr="00AA1D6D">
        <w:t xml:space="preserve">per-division </w:t>
      </w:r>
      <w:r w:rsidR="00AD76B0" w:rsidRPr="00AA1D6D">
        <w:t>courses 300-level and above</w:t>
      </w:r>
      <w:r w:rsidR="00F54469" w:rsidRPr="00AA1D6D">
        <w:t xml:space="preserve"> taken</w:t>
      </w:r>
      <w:r w:rsidR="00F54469" w:rsidRPr="00D32D09">
        <w:t xml:space="preserve"> in residence at </w:t>
      </w:r>
      <w:r w:rsidR="00917787" w:rsidRPr="00D32D09">
        <w:t>WSU</w:t>
      </w:r>
      <w:r w:rsidR="00E5229A" w:rsidRPr="00D32D09">
        <w:t xml:space="preserve"> or through </w:t>
      </w:r>
      <w:r w:rsidR="008168DC">
        <w:t>WSU-</w:t>
      </w:r>
      <w:r w:rsidR="00E5229A" w:rsidRPr="00D32D09">
        <w:t>approved education abroad</w:t>
      </w:r>
      <w:r w:rsidR="00B9588C">
        <w:t xml:space="preserve"> courses</w:t>
      </w:r>
      <w:r w:rsidR="00AD76B0" w:rsidRPr="00D32D09">
        <w:t xml:space="preserve">. </w:t>
      </w:r>
      <w:r w:rsidR="00917787" w:rsidRPr="00D32D09">
        <w:t>Courses required for the minor may not be taken pass/fail and a minimum 2.0 GPA is required for the minor.</w:t>
      </w:r>
    </w:p>
    <w:p w14:paraId="315C39F8" w14:textId="77777777" w:rsidR="00E562A5" w:rsidRPr="00D32D09" w:rsidRDefault="00E562A5" w:rsidP="00E562A5">
      <w:r w:rsidRPr="00D32D09">
        <w:t xml:space="preserve">Once you have been admitted to a major and have completed the requirements from Group 1 and Group 2, you may request to be admitted to the minor. Please send your request in an email to </w:t>
      </w:r>
      <w:r w:rsidRPr="00D32D09">
        <w:rPr>
          <w:rStyle w:val="Hyperlink"/>
          <w:rFonts w:eastAsia="Times New Roman"/>
          <w:color w:val="auto"/>
          <w:spacing w:val="12"/>
          <w:sz w:val="18"/>
          <w:szCs w:val="18"/>
        </w:rPr>
        <w:t>math.stats@wsu.edu</w:t>
      </w:r>
      <w:r w:rsidRPr="00D32D09">
        <w:t xml:space="preserve"> - put "Math Minor" in the subject and be sure to include your name, WSU ID number, and the courses you have already completed in the body of the email.</w:t>
      </w:r>
    </w:p>
    <w:p w14:paraId="3A28A740" w14:textId="77777777" w:rsidR="00E562A5" w:rsidRPr="00E5229A" w:rsidRDefault="00E562A5" w:rsidP="00E562A5">
      <w:r w:rsidRPr="00E5229A">
        <w:t xml:space="preserve">Requests must be received </w:t>
      </w:r>
      <w:r w:rsidRPr="00E5229A">
        <w:rPr>
          <w:u w:val="single"/>
        </w:rPr>
        <w:t>at least</w:t>
      </w:r>
      <w:r w:rsidRPr="00E5229A">
        <w:t xml:space="preserve"> one month prior to your graduation date.</w:t>
      </w:r>
    </w:p>
    <w:p w14:paraId="21ED7F94" w14:textId="77777777" w:rsidR="00E562A5" w:rsidRPr="00AA1D6D" w:rsidRDefault="00E562A5" w:rsidP="00E562A5">
      <w:pPr>
        <w:pStyle w:val="Heading2"/>
      </w:pPr>
      <w:r w:rsidRPr="00AA1D6D">
        <w:t>Complete two courses from Group 1:</w:t>
      </w:r>
    </w:p>
    <w:tbl>
      <w:tblPr>
        <w:tblW w:w="9936" w:type="dxa"/>
        <w:jc w:val="center"/>
        <w:tblLook w:val="04A0" w:firstRow="1" w:lastRow="0" w:firstColumn="1" w:lastColumn="0" w:noHBand="0" w:noVBand="1"/>
      </w:tblPr>
      <w:tblGrid>
        <w:gridCol w:w="450"/>
        <w:gridCol w:w="2700"/>
        <w:gridCol w:w="4410"/>
        <w:gridCol w:w="1116"/>
        <w:gridCol w:w="1260"/>
      </w:tblGrid>
      <w:tr w:rsidR="008B067D" w:rsidRPr="00AA1D6D" w14:paraId="44FDC546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BE63" w14:textId="77777777" w:rsidR="008B067D" w:rsidRPr="00AA1D6D" w:rsidRDefault="008B067D" w:rsidP="00AA1D6D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9E20" w14:textId="77777777" w:rsidR="008B067D" w:rsidRPr="00AA1D6D" w:rsidRDefault="008B067D" w:rsidP="00AA1D6D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A60" w14:textId="77777777" w:rsidR="008B067D" w:rsidRPr="00AA1D6D" w:rsidRDefault="008B067D" w:rsidP="00AA1D6D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4AC2B" w14:textId="77777777" w:rsidR="008B067D" w:rsidRPr="00AA1D6D" w:rsidRDefault="008B067D" w:rsidP="00AA1D6D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Offered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B88D" w14:textId="77777777" w:rsidR="008B067D" w:rsidRPr="00AA1D6D" w:rsidRDefault="008B067D" w:rsidP="00AA1D6D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Credit Hours</w:t>
            </w:r>
          </w:p>
        </w:tc>
      </w:tr>
      <w:tr w:rsidR="008B067D" w:rsidRPr="00321646" w14:paraId="147F8864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647" w14:textId="77777777" w:rsidR="008B067D" w:rsidRPr="00321646" w:rsidRDefault="008B067D" w:rsidP="0032164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F88D" w14:textId="2BF94523" w:rsidR="008B067D" w:rsidRPr="00321646" w:rsidRDefault="008B067D" w:rsidP="00321646">
            <w:pPr>
              <w:pStyle w:val="NoSpacing"/>
            </w:pPr>
            <w:r w:rsidRPr="00321646">
              <w:t>MATH 171</w:t>
            </w:r>
            <w:r w:rsidR="00C373B2" w:rsidRPr="00321646">
              <w:t>*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359A" w14:textId="77777777" w:rsidR="008B067D" w:rsidRPr="00321646" w:rsidRDefault="008B067D" w:rsidP="00321646">
            <w:pPr>
              <w:pStyle w:val="NoSpacing"/>
            </w:pPr>
            <w:r w:rsidRPr="00321646">
              <w:t>[QUAN] Calculus 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E42DE" w14:textId="77777777" w:rsidR="008B067D" w:rsidRPr="00321646" w:rsidRDefault="006B734D" w:rsidP="00321646">
            <w:pPr>
              <w:pStyle w:val="NoSpacing"/>
            </w:pPr>
            <w:r w:rsidRPr="00321646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0409" w14:textId="77777777" w:rsidR="008B067D" w:rsidRPr="00321646" w:rsidRDefault="008B067D" w:rsidP="00321646">
            <w:pPr>
              <w:pStyle w:val="NoSpacing"/>
            </w:pPr>
            <w:r w:rsidRPr="00321646">
              <w:t>4</w:t>
            </w:r>
          </w:p>
        </w:tc>
      </w:tr>
      <w:tr w:rsidR="00C373B2" w:rsidRPr="00321646" w14:paraId="07D91247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2F9C" w14:textId="77777777" w:rsidR="00C373B2" w:rsidRPr="00321646" w:rsidRDefault="00C373B2" w:rsidP="0032164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B3FA6" w14:textId="3BF8EF71" w:rsidR="00C373B2" w:rsidRPr="00321646" w:rsidRDefault="00C373B2" w:rsidP="00321646">
            <w:pPr>
              <w:pStyle w:val="NoSpacing"/>
            </w:pPr>
            <w:r w:rsidRPr="00321646">
              <w:t>*Sub MATH 140 with permission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A431" w14:textId="4E6D1D53" w:rsidR="00C373B2" w:rsidRPr="00321646" w:rsidRDefault="00C373B2" w:rsidP="00321646">
            <w:pPr>
              <w:pStyle w:val="NoSpacing"/>
            </w:pPr>
            <w:r w:rsidRPr="00321646">
              <w:t>[QUAN] Calculus for Life Scientists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9A09" w14:textId="3EA150C9" w:rsidR="00C373B2" w:rsidRPr="00321646" w:rsidRDefault="00C373B2" w:rsidP="00321646">
            <w:pPr>
              <w:pStyle w:val="NoSpacing"/>
            </w:pPr>
            <w:r w:rsidRPr="00321646">
              <w:t>F, 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0184" w14:textId="635CC112" w:rsidR="00C373B2" w:rsidRPr="00321646" w:rsidRDefault="00C373B2" w:rsidP="00321646">
            <w:pPr>
              <w:pStyle w:val="NoSpacing"/>
            </w:pPr>
            <w:r w:rsidRPr="00321646">
              <w:t>4</w:t>
            </w:r>
          </w:p>
        </w:tc>
      </w:tr>
      <w:tr w:rsidR="00C373B2" w:rsidRPr="00321646" w14:paraId="2BDD781E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AADA" w14:textId="77777777" w:rsidR="00C373B2" w:rsidRPr="00321646" w:rsidRDefault="00C373B2" w:rsidP="0032164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6B99" w14:textId="77777777" w:rsidR="00C373B2" w:rsidRPr="00321646" w:rsidRDefault="00C373B2" w:rsidP="00321646">
            <w:pPr>
              <w:pStyle w:val="NoSpacing"/>
            </w:pPr>
            <w:r w:rsidRPr="00321646">
              <w:t>MATH 172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B6D5" w14:textId="77777777" w:rsidR="00C373B2" w:rsidRPr="00321646" w:rsidRDefault="00C373B2" w:rsidP="00321646">
            <w:pPr>
              <w:pStyle w:val="NoSpacing"/>
            </w:pPr>
            <w:r w:rsidRPr="00321646">
              <w:t>Calculus 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D295" w14:textId="77777777" w:rsidR="00C373B2" w:rsidRPr="00321646" w:rsidRDefault="00C373B2" w:rsidP="00321646">
            <w:pPr>
              <w:pStyle w:val="NoSpacing"/>
            </w:pPr>
            <w:r w:rsidRPr="00321646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89BA" w14:textId="77777777" w:rsidR="00C373B2" w:rsidRPr="00321646" w:rsidRDefault="00C373B2" w:rsidP="00321646">
            <w:pPr>
              <w:pStyle w:val="NoSpacing"/>
            </w:pPr>
            <w:r w:rsidRPr="00321646">
              <w:t>4</w:t>
            </w:r>
          </w:p>
        </w:tc>
      </w:tr>
      <w:tr w:rsidR="00C373B2" w:rsidRPr="00321646" w14:paraId="60E7A386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5DEAD" w14:textId="77777777" w:rsidR="00C373B2" w:rsidRPr="00321646" w:rsidRDefault="00C373B2" w:rsidP="0032164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37F" w14:textId="0CFC4F69" w:rsidR="00C373B2" w:rsidRPr="00321646" w:rsidRDefault="00B0174D" w:rsidP="00321646">
            <w:pPr>
              <w:pStyle w:val="NoSpacing"/>
            </w:pPr>
            <w:r w:rsidRPr="00321646">
              <w:t xml:space="preserve">        </w:t>
            </w:r>
            <w:r w:rsidR="00C373B2" w:rsidRPr="00321646">
              <w:t>OR MATH 182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6A9E" w14:textId="4938D419" w:rsidR="00C373B2" w:rsidRPr="00321646" w:rsidRDefault="00C373B2" w:rsidP="00321646">
            <w:pPr>
              <w:pStyle w:val="NoSpacing"/>
            </w:pPr>
            <w:r w:rsidRPr="00321646">
              <w:t>Honors Calculus 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166D" w14:textId="77777777" w:rsidR="00C373B2" w:rsidRPr="00321646" w:rsidRDefault="00C373B2" w:rsidP="0032164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2411" w14:textId="77777777" w:rsidR="00C373B2" w:rsidRPr="00321646" w:rsidRDefault="00C373B2" w:rsidP="00321646">
            <w:pPr>
              <w:pStyle w:val="NoSpacing"/>
            </w:pPr>
            <w:r w:rsidRPr="00321646">
              <w:t>4</w:t>
            </w:r>
          </w:p>
        </w:tc>
      </w:tr>
    </w:tbl>
    <w:p w14:paraId="71F5F735" w14:textId="77777777" w:rsidR="00E562A5" w:rsidRDefault="00E562A5" w:rsidP="00E562A5"/>
    <w:p w14:paraId="2D643462" w14:textId="783A5C5B" w:rsidR="00E562A5" w:rsidRPr="008B067D" w:rsidRDefault="00E562A5" w:rsidP="00E562A5">
      <w:pPr>
        <w:pStyle w:val="Heading2"/>
      </w:pPr>
      <w:r w:rsidRPr="008B067D">
        <w:t>Complete one course from Group 2:</w:t>
      </w:r>
    </w:p>
    <w:tbl>
      <w:tblPr>
        <w:tblW w:w="9936" w:type="dxa"/>
        <w:jc w:val="center"/>
        <w:tblLook w:val="04A0" w:firstRow="1" w:lastRow="0" w:firstColumn="1" w:lastColumn="0" w:noHBand="0" w:noVBand="1"/>
      </w:tblPr>
      <w:tblGrid>
        <w:gridCol w:w="450"/>
        <w:gridCol w:w="2700"/>
        <w:gridCol w:w="4410"/>
        <w:gridCol w:w="1116"/>
        <w:gridCol w:w="1260"/>
      </w:tblGrid>
      <w:tr w:rsidR="00E562A5" w:rsidRPr="00AA1D6D" w14:paraId="0E1FC315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10D6" w14:textId="77777777" w:rsidR="00E562A5" w:rsidRPr="00AA1D6D" w:rsidRDefault="00E562A5" w:rsidP="005D60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ADB8" w14:textId="77777777" w:rsidR="00E562A5" w:rsidRPr="00AA1D6D" w:rsidRDefault="00E562A5" w:rsidP="005D60E6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4CBA" w14:textId="77777777" w:rsidR="00E562A5" w:rsidRPr="00AA1D6D" w:rsidRDefault="00E562A5" w:rsidP="005D60E6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5017" w14:textId="77777777" w:rsidR="00E562A5" w:rsidRPr="00AA1D6D" w:rsidRDefault="00E562A5" w:rsidP="005D60E6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Offered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57FF" w14:textId="77777777" w:rsidR="00E562A5" w:rsidRPr="00AA1D6D" w:rsidRDefault="00E562A5" w:rsidP="005D60E6">
            <w:pPr>
              <w:spacing w:after="0"/>
              <w:rPr>
                <w:b/>
                <w:bCs/>
                <w:sz w:val="18"/>
                <w:szCs w:val="18"/>
              </w:rPr>
            </w:pPr>
            <w:r w:rsidRPr="00AA1D6D">
              <w:rPr>
                <w:b/>
                <w:bCs/>
                <w:sz w:val="18"/>
                <w:szCs w:val="18"/>
              </w:rPr>
              <w:t>Credit Hours</w:t>
            </w:r>
          </w:p>
        </w:tc>
      </w:tr>
      <w:tr w:rsidR="00E562A5" w:rsidRPr="00AA1D6D" w14:paraId="208D7E09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B067" w14:textId="77777777" w:rsidR="00E562A5" w:rsidRPr="00AA1D6D" w:rsidRDefault="00E562A5" w:rsidP="005D60E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4CF6" w14:textId="77777777" w:rsidR="00E562A5" w:rsidRPr="00AA1D6D" w:rsidRDefault="00E562A5" w:rsidP="005D60E6">
            <w:pPr>
              <w:pStyle w:val="NoSpacing"/>
            </w:pPr>
            <w:r w:rsidRPr="00AA1D6D">
              <w:t>MATH 220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68C9" w14:textId="77777777" w:rsidR="00E562A5" w:rsidRPr="00AA1D6D" w:rsidRDefault="00E562A5" w:rsidP="005D60E6">
            <w:pPr>
              <w:pStyle w:val="NoSpacing"/>
            </w:pPr>
            <w:r w:rsidRPr="00AA1D6D">
              <w:t>Introductory Linear Algebra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C4AE" w14:textId="77777777" w:rsidR="00E562A5" w:rsidRPr="00AA1D6D" w:rsidRDefault="00E562A5" w:rsidP="005D60E6">
            <w:pPr>
              <w:pStyle w:val="NoSpacing"/>
            </w:pPr>
            <w:r w:rsidRPr="00AA1D6D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300" w14:textId="77777777" w:rsidR="00E562A5" w:rsidRPr="00AA1D6D" w:rsidRDefault="00E562A5" w:rsidP="005D60E6">
            <w:pPr>
              <w:pStyle w:val="NoSpacing"/>
            </w:pPr>
            <w:r w:rsidRPr="00AA1D6D">
              <w:t>2</w:t>
            </w:r>
          </w:p>
        </w:tc>
      </w:tr>
      <w:tr w:rsidR="00E562A5" w:rsidRPr="00AA1D6D" w14:paraId="4C4816E1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DA3C" w14:textId="77777777" w:rsidR="00E562A5" w:rsidRPr="00AA1D6D" w:rsidRDefault="00E562A5" w:rsidP="005D60E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2E21" w14:textId="77777777" w:rsidR="00E562A5" w:rsidRPr="00AA1D6D" w:rsidRDefault="00E562A5" w:rsidP="005D60E6">
            <w:pPr>
              <w:pStyle w:val="NoSpacing"/>
            </w:pPr>
            <w:r w:rsidRPr="00AA1D6D">
              <w:t>OR MATH/DATA 225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650E" w14:textId="77777777" w:rsidR="00E562A5" w:rsidRPr="00AA1D6D" w:rsidRDefault="00E562A5" w:rsidP="005D60E6">
            <w:pPr>
              <w:pStyle w:val="NoSpacing"/>
              <w:rPr>
                <w:i/>
              </w:rPr>
            </w:pPr>
            <w:r w:rsidRPr="00AA1D6D">
              <w:t xml:space="preserve">Linear Algebra with Modern Applications </w:t>
            </w:r>
            <w:r w:rsidRPr="00AA1D6D">
              <w:rPr>
                <w:i/>
              </w:rPr>
              <w:t>(cross-listed)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A559" w14:textId="77777777" w:rsidR="00E562A5" w:rsidRPr="00AA1D6D" w:rsidRDefault="00E562A5" w:rsidP="005D60E6">
            <w:pPr>
              <w:pStyle w:val="NoSpacing"/>
            </w:pPr>
            <w:r w:rsidRPr="00AA1D6D">
              <w:t>F, 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2A50" w14:textId="77777777" w:rsidR="00E562A5" w:rsidRPr="00AA1D6D" w:rsidRDefault="00E562A5" w:rsidP="005D60E6">
            <w:pPr>
              <w:pStyle w:val="NoSpacing"/>
            </w:pPr>
            <w:r w:rsidRPr="00AA1D6D">
              <w:t>3</w:t>
            </w:r>
          </w:p>
        </w:tc>
      </w:tr>
      <w:tr w:rsidR="00E562A5" w:rsidRPr="00AA1D6D" w14:paraId="3BEBE2B6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8B16" w14:textId="77777777" w:rsidR="00E562A5" w:rsidRPr="00AA1D6D" w:rsidRDefault="00E562A5" w:rsidP="005D60E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7A32" w14:textId="77777777" w:rsidR="00E562A5" w:rsidRPr="00AA1D6D" w:rsidRDefault="00E562A5" w:rsidP="005D60E6">
            <w:pPr>
              <w:pStyle w:val="NoSpacing"/>
            </w:pPr>
            <w:r w:rsidRPr="00AA1D6D">
              <w:t xml:space="preserve">         OR MATH 230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BAA4" w14:textId="77777777" w:rsidR="00E562A5" w:rsidRPr="00AA1D6D" w:rsidRDefault="00E562A5" w:rsidP="005D60E6">
            <w:pPr>
              <w:pStyle w:val="NoSpacing"/>
            </w:pPr>
            <w:r w:rsidRPr="00AA1D6D">
              <w:t>Honors Introductory Linear Algebra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DD52" w14:textId="77777777" w:rsidR="00E562A5" w:rsidRPr="00AA1D6D" w:rsidRDefault="00E562A5" w:rsidP="005D60E6">
            <w:pPr>
              <w:pStyle w:val="NoSpacing"/>
            </w:pPr>
            <w:r w:rsidRPr="00AA1D6D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9862" w14:textId="77777777" w:rsidR="00E562A5" w:rsidRPr="00AA1D6D" w:rsidRDefault="00E562A5" w:rsidP="005D60E6">
            <w:pPr>
              <w:pStyle w:val="NoSpacing"/>
            </w:pPr>
            <w:r w:rsidRPr="00AA1D6D">
              <w:t>3</w:t>
            </w:r>
          </w:p>
        </w:tc>
      </w:tr>
      <w:tr w:rsidR="00E562A5" w:rsidRPr="00AA1D6D" w14:paraId="16B700DD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244D" w14:textId="77777777" w:rsidR="00E562A5" w:rsidRPr="00AA1D6D" w:rsidRDefault="00E562A5" w:rsidP="005D60E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830D" w14:textId="77777777" w:rsidR="00E562A5" w:rsidRPr="00AA1D6D" w:rsidRDefault="00E562A5" w:rsidP="005D60E6">
            <w:pPr>
              <w:pStyle w:val="NoSpacing"/>
            </w:pPr>
            <w:r w:rsidRPr="00AA1D6D">
              <w:t>MATH 273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64D6" w14:textId="77777777" w:rsidR="00E562A5" w:rsidRPr="00AA1D6D" w:rsidRDefault="00E562A5" w:rsidP="005D60E6">
            <w:pPr>
              <w:pStyle w:val="NoSpacing"/>
            </w:pPr>
            <w:r w:rsidRPr="00AA1D6D">
              <w:t>Calculus III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3AC9" w14:textId="77777777" w:rsidR="00E562A5" w:rsidRPr="00AA1D6D" w:rsidRDefault="00E562A5" w:rsidP="005D60E6">
            <w:pPr>
              <w:pStyle w:val="NoSpacing"/>
            </w:pPr>
            <w:r w:rsidRPr="00AA1D6D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1114" w14:textId="77777777" w:rsidR="00E562A5" w:rsidRPr="00AA1D6D" w:rsidRDefault="00E562A5" w:rsidP="005D60E6">
            <w:pPr>
              <w:pStyle w:val="NoSpacing"/>
            </w:pPr>
            <w:r w:rsidRPr="00AA1D6D">
              <w:t>2</w:t>
            </w:r>
          </w:p>
        </w:tc>
      </w:tr>
      <w:tr w:rsidR="00E562A5" w:rsidRPr="00AA1D6D" w14:paraId="21030613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D48A" w14:textId="77777777" w:rsidR="00E562A5" w:rsidRPr="00AA1D6D" w:rsidRDefault="00E562A5" w:rsidP="005D60E6">
            <w:pPr>
              <w:pStyle w:val="NoSpacing"/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52BA" w14:textId="77777777" w:rsidR="00E562A5" w:rsidRPr="00AA1D6D" w:rsidRDefault="00E562A5" w:rsidP="005D60E6">
            <w:pPr>
              <w:pStyle w:val="NoSpacing"/>
            </w:pPr>
            <w:r w:rsidRPr="00AA1D6D">
              <w:t xml:space="preserve">         OR MATH 283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83EF" w14:textId="77777777" w:rsidR="00E562A5" w:rsidRPr="00AA1D6D" w:rsidRDefault="00E562A5" w:rsidP="005D60E6">
            <w:pPr>
              <w:pStyle w:val="NoSpacing"/>
            </w:pPr>
            <w:r w:rsidRPr="00AA1D6D">
              <w:t>Honors Calculus III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43E9" w14:textId="77777777" w:rsidR="00E562A5" w:rsidRPr="00AA1D6D" w:rsidRDefault="00E562A5" w:rsidP="005D60E6">
            <w:pPr>
              <w:pStyle w:val="NoSpacing"/>
            </w:pPr>
            <w:r w:rsidRPr="00AA1D6D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248E" w14:textId="77777777" w:rsidR="00E562A5" w:rsidRPr="00AA1D6D" w:rsidRDefault="00E562A5" w:rsidP="005D60E6">
            <w:pPr>
              <w:pStyle w:val="NoSpacing"/>
            </w:pPr>
            <w:r w:rsidRPr="00AA1D6D">
              <w:t>2</w:t>
            </w:r>
          </w:p>
        </w:tc>
      </w:tr>
    </w:tbl>
    <w:p w14:paraId="61B10E07" w14:textId="77777777" w:rsidR="00E562A5" w:rsidRDefault="00E562A5" w:rsidP="00AA1D6D"/>
    <w:p w14:paraId="559C11E3" w14:textId="4B499A4B" w:rsidR="00E562A5" w:rsidRDefault="00E562A5" w:rsidP="00E562A5">
      <w:pPr>
        <w:pStyle w:val="Heading2"/>
      </w:pPr>
      <w:r w:rsidRPr="008B067D">
        <w:t>Complete three courses from Group 3:</w:t>
      </w:r>
    </w:p>
    <w:p w14:paraId="5894B506" w14:textId="5BF19A1E" w:rsidR="00E562A5" w:rsidRPr="00E562A5" w:rsidRDefault="00E562A5" w:rsidP="00E562A5">
      <w:pPr>
        <w:pStyle w:val="NoSpacing"/>
      </w:pPr>
      <w:r w:rsidRPr="00E562A5">
        <w:t>Per</w:t>
      </w:r>
      <w:r w:rsidRPr="00E562A5">
        <w:t xml:space="preserve"> </w:t>
      </w:r>
      <w:hyperlink r:id="rId7" w:anchor="54" w:history="1">
        <w:r w:rsidRPr="00E562A5">
          <w:rPr>
            <w:rStyle w:val="Hyperlink"/>
            <w:b/>
            <w:bCs/>
            <w:color w:val="auto"/>
            <w:u w:color="FF0000"/>
          </w:rPr>
          <w:t>WSU Academic Regulation 54</w:t>
        </w:r>
      </w:hyperlink>
      <w:r w:rsidRPr="00E562A5">
        <w:t>, transfer credit does not count toward the required nine credits at the 300-400 level.</w:t>
      </w:r>
    </w:p>
    <w:tbl>
      <w:tblPr>
        <w:tblW w:w="9936" w:type="dxa"/>
        <w:jc w:val="center"/>
        <w:tblLook w:val="04A0" w:firstRow="1" w:lastRow="0" w:firstColumn="1" w:lastColumn="0" w:noHBand="0" w:noVBand="1"/>
      </w:tblPr>
      <w:tblGrid>
        <w:gridCol w:w="450"/>
        <w:gridCol w:w="2700"/>
        <w:gridCol w:w="4410"/>
        <w:gridCol w:w="1116"/>
        <w:gridCol w:w="1260"/>
      </w:tblGrid>
      <w:tr w:rsidR="00E562A5" w:rsidRPr="00321646" w14:paraId="46998E6E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C16" w14:textId="77777777" w:rsidR="00E562A5" w:rsidRPr="00321646" w:rsidRDefault="00E562A5" w:rsidP="005D60E6">
            <w:pPr>
              <w:spacing w:beforeLines="10" w:before="24" w:afterLines="10" w:after="24"/>
              <w:rPr>
                <w:b/>
                <w:bCs/>
                <w:sz w:val="18"/>
                <w:szCs w:val="18"/>
              </w:rPr>
            </w:pPr>
            <w:r w:rsidRPr="0032164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A7D" w14:textId="77777777" w:rsidR="00E562A5" w:rsidRPr="00321646" w:rsidRDefault="00E562A5" w:rsidP="005D60E6">
            <w:pPr>
              <w:spacing w:beforeLines="10" w:before="24" w:afterLines="10" w:after="24"/>
              <w:rPr>
                <w:b/>
                <w:bCs/>
                <w:sz w:val="18"/>
                <w:szCs w:val="18"/>
              </w:rPr>
            </w:pPr>
            <w:r w:rsidRPr="00321646">
              <w:rPr>
                <w:b/>
                <w:bCs/>
                <w:sz w:val="18"/>
                <w:szCs w:val="18"/>
              </w:rPr>
              <w:t>Course Number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E6BB" w14:textId="77777777" w:rsidR="00E562A5" w:rsidRPr="00321646" w:rsidRDefault="00E562A5" w:rsidP="005D60E6">
            <w:pPr>
              <w:spacing w:beforeLines="10" w:before="24" w:afterLines="10" w:after="24"/>
              <w:rPr>
                <w:b/>
                <w:bCs/>
                <w:sz w:val="18"/>
                <w:szCs w:val="18"/>
              </w:rPr>
            </w:pPr>
            <w:r w:rsidRPr="00321646">
              <w:rPr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434D4" w14:textId="77777777" w:rsidR="00E562A5" w:rsidRPr="00321646" w:rsidRDefault="00E562A5" w:rsidP="005D60E6">
            <w:pPr>
              <w:spacing w:beforeLines="10" w:before="24" w:afterLines="10" w:after="24"/>
              <w:rPr>
                <w:b/>
                <w:bCs/>
                <w:sz w:val="18"/>
                <w:szCs w:val="18"/>
              </w:rPr>
            </w:pPr>
            <w:r w:rsidRPr="00321646">
              <w:rPr>
                <w:b/>
                <w:bCs/>
                <w:sz w:val="18"/>
                <w:szCs w:val="18"/>
              </w:rPr>
              <w:t>Offered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78E4" w14:textId="77777777" w:rsidR="00E562A5" w:rsidRPr="00321646" w:rsidRDefault="00E562A5" w:rsidP="005D60E6">
            <w:pPr>
              <w:spacing w:beforeLines="10" w:before="24" w:afterLines="10" w:after="24"/>
              <w:rPr>
                <w:b/>
                <w:bCs/>
                <w:sz w:val="18"/>
                <w:szCs w:val="18"/>
              </w:rPr>
            </w:pPr>
            <w:r w:rsidRPr="00321646">
              <w:rPr>
                <w:b/>
                <w:bCs/>
                <w:sz w:val="18"/>
                <w:szCs w:val="18"/>
              </w:rPr>
              <w:t>Credit Hours</w:t>
            </w:r>
          </w:p>
        </w:tc>
      </w:tr>
      <w:tr w:rsidR="00E562A5" w:rsidRPr="00321646" w14:paraId="2F918778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F65E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36EA" w14:textId="77777777" w:rsidR="00E562A5" w:rsidRPr="00321646" w:rsidRDefault="00E562A5" w:rsidP="005D60E6">
            <w:pPr>
              <w:pStyle w:val="NoSpacing"/>
            </w:pPr>
            <w:r w:rsidRPr="00321646">
              <w:t>MATH 300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5C69" w14:textId="77777777" w:rsidR="00E562A5" w:rsidRPr="00321646" w:rsidRDefault="00E562A5" w:rsidP="005D60E6">
            <w:pPr>
              <w:pStyle w:val="NoSpacing"/>
            </w:pPr>
            <w:r w:rsidRPr="00321646">
              <w:t>Mathematical Computing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2B32" w14:textId="77777777" w:rsidR="00E562A5" w:rsidRPr="00321646" w:rsidRDefault="00E562A5" w:rsidP="005D60E6">
            <w:pPr>
              <w:pStyle w:val="NoSpacing"/>
            </w:pPr>
            <w:r w:rsidRPr="00321646">
              <w:t>F, 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EB2A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298A60B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DEEE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5696" w14:textId="77777777" w:rsidR="00E562A5" w:rsidRPr="00321646" w:rsidRDefault="00E562A5" w:rsidP="005D60E6">
            <w:pPr>
              <w:pStyle w:val="NoSpacing"/>
            </w:pPr>
            <w:r w:rsidRPr="00321646">
              <w:t>MATH 301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715E" w14:textId="77777777" w:rsidR="00E562A5" w:rsidRPr="00321646" w:rsidRDefault="00E562A5" w:rsidP="005D60E6">
            <w:pPr>
              <w:pStyle w:val="NoSpacing"/>
            </w:pPr>
            <w:r w:rsidRPr="00321646">
              <w:t>Introduction to Mathematical Reasoning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D175" w14:textId="77777777" w:rsidR="00E562A5" w:rsidRPr="00321646" w:rsidRDefault="00E562A5" w:rsidP="005D60E6">
            <w:pPr>
              <w:pStyle w:val="NoSpacing"/>
            </w:pPr>
            <w:r w:rsidRPr="00321646">
              <w:t>F, 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2B8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688FD94B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CEBB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DADC" w14:textId="77777777" w:rsidR="00E562A5" w:rsidRPr="00321646" w:rsidRDefault="00E562A5" w:rsidP="005D60E6">
            <w:pPr>
              <w:pStyle w:val="NoSpacing"/>
            </w:pPr>
            <w:r w:rsidRPr="00321646">
              <w:t>MATH 302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1EBC" w14:textId="77777777" w:rsidR="00E562A5" w:rsidRPr="00321646" w:rsidRDefault="00E562A5" w:rsidP="005D60E6">
            <w:pPr>
              <w:pStyle w:val="NoSpacing"/>
            </w:pPr>
            <w:r w:rsidRPr="00321646">
              <w:t>Theory of Numbers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F307" w14:textId="77777777" w:rsidR="00E562A5" w:rsidRPr="00321646" w:rsidRDefault="00E562A5" w:rsidP="005D60E6">
            <w:pPr>
              <w:pStyle w:val="NoSpacing"/>
            </w:pPr>
            <w:r w:rsidRPr="00321646">
              <w:t>Sp-O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407D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030FB40B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2EF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9238" w14:textId="77777777" w:rsidR="00E562A5" w:rsidRPr="00321646" w:rsidRDefault="00E562A5" w:rsidP="005D60E6">
            <w:pPr>
              <w:pStyle w:val="NoSpacing"/>
            </w:pPr>
            <w:r w:rsidRPr="00321646">
              <w:t>MATH 315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50E0" w14:textId="77777777" w:rsidR="00E562A5" w:rsidRPr="00321646" w:rsidRDefault="00E562A5" w:rsidP="005D60E6">
            <w:pPr>
              <w:pStyle w:val="NoSpacing"/>
            </w:pPr>
            <w:r w:rsidRPr="00321646">
              <w:t>Differential Equations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75BF" w14:textId="77777777" w:rsidR="00E562A5" w:rsidRPr="00321646" w:rsidRDefault="00E562A5" w:rsidP="005D60E6">
            <w:pPr>
              <w:pStyle w:val="NoSpacing"/>
            </w:pPr>
            <w:r w:rsidRPr="00321646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818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6EE5F4A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CE0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9DAA" w14:textId="77777777" w:rsidR="00E562A5" w:rsidRPr="00321646" w:rsidRDefault="00E562A5" w:rsidP="005D60E6">
            <w:pPr>
              <w:pStyle w:val="NoSpacing"/>
            </w:pPr>
            <w:r w:rsidRPr="00321646">
              <w:t>MATH 320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6DC0" w14:textId="77777777" w:rsidR="00E562A5" w:rsidRPr="00321646" w:rsidRDefault="00E562A5" w:rsidP="005D60E6">
            <w:pPr>
              <w:pStyle w:val="NoSpacing"/>
            </w:pPr>
            <w:r w:rsidRPr="00321646">
              <w:t>[M] Elementary Modern Algebra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11A1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0DC6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36043F6D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6530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AAF9" w14:textId="77777777" w:rsidR="00E562A5" w:rsidRPr="00321646" w:rsidRDefault="00E562A5" w:rsidP="005D60E6">
            <w:pPr>
              <w:pStyle w:val="NoSpacing"/>
            </w:pPr>
            <w:r w:rsidRPr="00321646">
              <w:t>MATH 325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BF57" w14:textId="77777777" w:rsidR="00E562A5" w:rsidRPr="00321646" w:rsidRDefault="00E562A5" w:rsidP="005D60E6">
            <w:pPr>
              <w:pStyle w:val="NoSpacing"/>
            </w:pPr>
            <w:r w:rsidRPr="00321646">
              <w:t>Elementary Combinatorics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3EE0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0225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2DD2988A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759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780" w14:textId="77777777" w:rsidR="00E562A5" w:rsidRPr="00321646" w:rsidRDefault="00E562A5" w:rsidP="005D60E6">
            <w:pPr>
              <w:pStyle w:val="NoSpacing"/>
            </w:pPr>
            <w:r w:rsidRPr="00321646">
              <w:t>MATH/BIOLOGY 340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7EFE" w14:textId="77777777" w:rsidR="00E562A5" w:rsidRPr="00321646" w:rsidRDefault="00E562A5" w:rsidP="005D60E6">
            <w:pPr>
              <w:pStyle w:val="NoSpacing"/>
            </w:pPr>
            <w:r w:rsidRPr="00321646">
              <w:t xml:space="preserve">Introduction to Mathematical Biology </w:t>
            </w:r>
            <w:r w:rsidRPr="00321646">
              <w:rPr>
                <w:i/>
              </w:rPr>
              <w:t>(cross-listed)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0B9C7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E986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523AA6E3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BE54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47F9" w14:textId="77777777" w:rsidR="00E562A5" w:rsidRPr="00321646" w:rsidRDefault="00E562A5" w:rsidP="005D60E6">
            <w:pPr>
              <w:pStyle w:val="NoSpacing"/>
            </w:pPr>
            <w:r w:rsidRPr="00321646">
              <w:t xml:space="preserve">STAT/DATA 360 OR </w:t>
            </w:r>
            <w:r w:rsidRPr="00321646">
              <w:br/>
              <w:t>STAT 370 OR STAT 412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2C8" w14:textId="77777777" w:rsidR="00E562A5" w:rsidRPr="00321646" w:rsidRDefault="00E562A5" w:rsidP="005D60E6">
            <w:pPr>
              <w:pStyle w:val="NoSpacing"/>
            </w:pPr>
            <w:r w:rsidRPr="00321646">
              <w:t>Probability and Statistics OR Introductory Statistics for Engineers OR Statistical Methods in Research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B602" w14:textId="77777777" w:rsidR="00E562A5" w:rsidRPr="00321646" w:rsidRDefault="00E562A5" w:rsidP="005D60E6">
            <w:pPr>
              <w:pStyle w:val="NoSpacing"/>
            </w:pPr>
            <w:r w:rsidRPr="00321646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2E3C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69F4137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2C4E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E02" w14:textId="77777777" w:rsidR="00E562A5" w:rsidRPr="00321646" w:rsidRDefault="00E562A5" w:rsidP="005D60E6">
            <w:pPr>
              <w:pStyle w:val="NoSpacing"/>
            </w:pPr>
            <w:r w:rsidRPr="00321646">
              <w:t>MATH 364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EC1D" w14:textId="77777777" w:rsidR="00E562A5" w:rsidRPr="00321646" w:rsidRDefault="00E562A5" w:rsidP="005D60E6">
            <w:pPr>
              <w:pStyle w:val="NoSpacing"/>
            </w:pPr>
            <w:r w:rsidRPr="00321646">
              <w:t>Principles of Optimization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91F" w14:textId="77777777" w:rsidR="00E562A5" w:rsidRPr="00321646" w:rsidRDefault="00E562A5" w:rsidP="005D60E6">
            <w:pPr>
              <w:pStyle w:val="NoSpacing"/>
            </w:pPr>
            <w:r w:rsidRPr="00321646">
              <w:t>F, 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DC60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25D3AA70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BC03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A18C" w14:textId="77777777" w:rsidR="00E562A5" w:rsidRPr="00321646" w:rsidRDefault="00E562A5" w:rsidP="005D60E6">
            <w:pPr>
              <w:pStyle w:val="NoSpacing"/>
            </w:pPr>
            <w:r w:rsidRPr="00321646">
              <w:t>MATH 375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4543" w14:textId="77777777" w:rsidR="00E562A5" w:rsidRPr="00321646" w:rsidRDefault="00E562A5" w:rsidP="005D60E6">
            <w:pPr>
              <w:pStyle w:val="NoSpacing"/>
            </w:pPr>
            <w:r w:rsidRPr="00321646">
              <w:t>Vector Analysis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E72A" w14:textId="77777777" w:rsidR="00E562A5" w:rsidRPr="00321646" w:rsidRDefault="00E562A5" w:rsidP="005D60E6">
            <w:pPr>
              <w:pStyle w:val="NoSpacing"/>
            </w:pPr>
            <w:r w:rsidRPr="00321646">
              <w:t>TBD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F91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D56EA29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5F95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A941" w14:textId="77777777" w:rsidR="00E562A5" w:rsidRPr="00321646" w:rsidRDefault="00E562A5" w:rsidP="005D60E6">
            <w:pPr>
              <w:pStyle w:val="NoSpacing"/>
            </w:pPr>
            <w:r w:rsidRPr="00321646">
              <w:t>STAT 380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D916" w14:textId="77777777" w:rsidR="00E562A5" w:rsidRPr="00321646" w:rsidRDefault="00E562A5" w:rsidP="005D60E6">
            <w:pPr>
              <w:pStyle w:val="NoSpacing"/>
            </w:pPr>
            <w:r w:rsidRPr="00321646">
              <w:t>[M] Decision Making and Statistics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FCDB" w14:textId="77777777" w:rsidR="00E562A5" w:rsidRPr="00321646" w:rsidRDefault="00E562A5" w:rsidP="005D60E6">
            <w:pPr>
              <w:pStyle w:val="NoSpacing"/>
            </w:pPr>
            <w:r w:rsidRPr="00321646">
              <w:t>TBD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2B8F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566B8FED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F3D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808E" w14:textId="77777777" w:rsidR="00E562A5" w:rsidRPr="00321646" w:rsidRDefault="00E562A5" w:rsidP="005D60E6">
            <w:pPr>
              <w:pStyle w:val="NoSpacing"/>
            </w:pPr>
            <w:r w:rsidRPr="00321646">
              <w:t>MATH 401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6AD" w14:textId="77777777" w:rsidR="00E562A5" w:rsidRPr="00321646" w:rsidRDefault="00E562A5" w:rsidP="005D60E6">
            <w:pPr>
              <w:pStyle w:val="NoSpacing"/>
            </w:pPr>
            <w:r w:rsidRPr="00321646">
              <w:t xml:space="preserve">[M] Introduction to Analysis I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7DB38" w14:textId="77777777" w:rsidR="00E562A5" w:rsidRPr="00321646" w:rsidRDefault="00E562A5" w:rsidP="005D60E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B8CE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3C3E87CD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4FCF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BACD" w14:textId="77777777" w:rsidR="00E562A5" w:rsidRPr="00321646" w:rsidRDefault="00E562A5" w:rsidP="005D60E6">
            <w:pPr>
              <w:pStyle w:val="NoSpacing"/>
            </w:pPr>
            <w:r w:rsidRPr="00321646">
              <w:t>MATH 402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1507" w14:textId="77777777" w:rsidR="00E562A5" w:rsidRPr="00321646" w:rsidRDefault="00E562A5" w:rsidP="005D60E6">
            <w:pPr>
              <w:pStyle w:val="NoSpacing"/>
            </w:pPr>
            <w:r w:rsidRPr="00321646">
              <w:t xml:space="preserve">[M] Introduction to Analysis II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7D1E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BDFE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564A9EC1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84BC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0228" w14:textId="77777777" w:rsidR="00E562A5" w:rsidRPr="00321646" w:rsidRDefault="00E562A5" w:rsidP="005D60E6">
            <w:pPr>
              <w:pStyle w:val="NoSpacing"/>
            </w:pPr>
            <w:r w:rsidRPr="00321646">
              <w:t>MATH 403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748D" w14:textId="77777777" w:rsidR="00E562A5" w:rsidRPr="00321646" w:rsidRDefault="00E562A5" w:rsidP="005D60E6">
            <w:pPr>
              <w:pStyle w:val="NoSpacing"/>
            </w:pPr>
            <w:r w:rsidRPr="00321646">
              <w:t xml:space="preserve">Geometry for Secondary Teachers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0BA8" w14:textId="77777777" w:rsidR="00E562A5" w:rsidRPr="00321646" w:rsidRDefault="00E562A5" w:rsidP="005D60E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FBFB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26434FED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3266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3630" w14:textId="77777777" w:rsidR="00E562A5" w:rsidRPr="00321646" w:rsidRDefault="00E562A5" w:rsidP="005D60E6">
            <w:pPr>
              <w:pStyle w:val="NoSpacing"/>
            </w:pPr>
            <w:r w:rsidRPr="00321646">
              <w:t>MATH 405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C60D" w14:textId="77777777" w:rsidR="00E562A5" w:rsidRPr="00321646" w:rsidRDefault="00E562A5" w:rsidP="005D60E6">
            <w:pPr>
              <w:pStyle w:val="NoSpacing"/>
            </w:pPr>
            <w:r w:rsidRPr="00321646">
              <w:t xml:space="preserve">Introduction to Financial Mathematics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A8CD" w14:textId="77777777" w:rsidR="00E562A5" w:rsidRPr="00321646" w:rsidRDefault="00E562A5" w:rsidP="005D60E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B6A4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376881BE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003A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CB3" w14:textId="77777777" w:rsidR="00E562A5" w:rsidRPr="00321646" w:rsidRDefault="00E562A5" w:rsidP="005D60E6">
            <w:pPr>
              <w:pStyle w:val="NoSpacing"/>
            </w:pPr>
            <w:r w:rsidRPr="00321646">
              <w:t>MATH 415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4425" w14:textId="77777777" w:rsidR="00E562A5" w:rsidRPr="00321646" w:rsidRDefault="00E562A5" w:rsidP="005D60E6">
            <w:pPr>
              <w:pStyle w:val="NoSpacing"/>
            </w:pPr>
            <w:r w:rsidRPr="00321646">
              <w:t>Intermediate Differential Equations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EF3E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1962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E6FD620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3841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F47A" w14:textId="77777777" w:rsidR="00E562A5" w:rsidRPr="00321646" w:rsidRDefault="00E562A5" w:rsidP="005D60E6">
            <w:pPr>
              <w:pStyle w:val="NoSpacing"/>
            </w:pPr>
            <w:r w:rsidRPr="00321646">
              <w:t>MATH 416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9E26" w14:textId="77777777" w:rsidR="00E562A5" w:rsidRPr="00321646" w:rsidRDefault="00E562A5" w:rsidP="005D60E6">
            <w:pPr>
              <w:pStyle w:val="NoSpacing"/>
            </w:pPr>
            <w:r w:rsidRPr="00321646">
              <w:t>Simulation Methods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AE9A1" w14:textId="77777777" w:rsidR="00E562A5" w:rsidRPr="00321646" w:rsidRDefault="00E562A5" w:rsidP="005D60E6">
            <w:pPr>
              <w:pStyle w:val="NoSpacing"/>
            </w:pPr>
            <w:r w:rsidRPr="00321646">
              <w:t>F-E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8674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6DC8F453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5621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2F4EC" w14:textId="77777777" w:rsidR="00E562A5" w:rsidRPr="00321646" w:rsidRDefault="00E562A5" w:rsidP="005D60E6">
            <w:pPr>
              <w:pStyle w:val="NoSpacing"/>
            </w:pPr>
            <w:r w:rsidRPr="00321646">
              <w:t>STAT 419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DFC6" w14:textId="77777777" w:rsidR="00E562A5" w:rsidRPr="00321646" w:rsidRDefault="00E562A5" w:rsidP="005D60E6">
            <w:pPr>
              <w:pStyle w:val="NoSpacing"/>
            </w:pPr>
            <w:r w:rsidRPr="00321646">
              <w:t xml:space="preserve">Introduction to Multivariate Statistics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60D6" w14:textId="77777777" w:rsidR="00E562A5" w:rsidRPr="00321646" w:rsidRDefault="00E562A5" w:rsidP="005D60E6">
            <w:pPr>
              <w:pStyle w:val="NoSpacing"/>
            </w:pPr>
            <w:r w:rsidRPr="00321646">
              <w:t>F, 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A42B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B35BE9B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0F8F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C115" w14:textId="77777777" w:rsidR="00E562A5" w:rsidRPr="00321646" w:rsidRDefault="00E562A5" w:rsidP="005D60E6">
            <w:pPr>
              <w:pStyle w:val="NoSpacing"/>
            </w:pPr>
            <w:r w:rsidRPr="00321646">
              <w:t>MATH 420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1E31" w14:textId="77777777" w:rsidR="00E562A5" w:rsidRPr="00321646" w:rsidRDefault="00E562A5" w:rsidP="005D60E6">
            <w:pPr>
              <w:pStyle w:val="NoSpacing"/>
            </w:pPr>
            <w:r w:rsidRPr="00321646">
              <w:t xml:space="preserve">Linear Algebra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164B" w14:textId="77777777" w:rsidR="00E562A5" w:rsidRPr="00321646" w:rsidRDefault="00E562A5" w:rsidP="005D60E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0294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0FA9DA35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E27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72F2" w14:textId="77777777" w:rsidR="00E562A5" w:rsidRPr="00321646" w:rsidRDefault="00E562A5" w:rsidP="005D60E6">
            <w:pPr>
              <w:pStyle w:val="NoSpacing"/>
            </w:pPr>
            <w:r w:rsidRPr="00321646">
              <w:t>MATH 421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9385" w14:textId="77777777" w:rsidR="00E562A5" w:rsidRPr="00321646" w:rsidRDefault="00E562A5" w:rsidP="005D60E6">
            <w:pPr>
              <w:pStyle w:val="NoSpacing"/>
            </w:pPr>
            <w:r w:rsidRPr="00321646">
              <w:t xml:space="preserve">[M] Algebraic Structures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147C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913F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08D698FE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DF33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66FE" w14:textId="77777777" w:rsidR="00E562A5" w:rsidRPr="00321646" w:rsidRDefault="00E562A5" w:rsidP="005D60E6">
            <w:pPr>
              <w:pStyle w:val="NoSpacing"/>
            </w:pPr>
            <w:r w:rsidRPr="00321646">
              <w:t>STAT 423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F258" w14:textId="77777777" w:rsidR="00E562A5" w:rsidRPr="00321646" w:rsidRDefault="00E562A5" w:rsidP="005D60E6">
            <w:pPr>
              <w:pStyle w:val="NoSpacing"/>
            </w:pPr>
            <w:r w:rsidRPr="00321646">
              <w:t>Statistical Methods for Engineers and Scientists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032B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635C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28CC63D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F036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71A56" w14:textId="77777777" w:rsidR="00E562A5" w:rsidRPr="00321646" w:rsidRDefault="00E562A5" w:rsidP="005D60E6">
            <w:pPr>
              <w:pStyle w:val="NoSpacing"/>
            </w:pPr>
            <w:r w:rsidRPr="00321646">
              <w:t>STAT/DATA 435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4376" w14:textId="77777777" w:rsidR="00E562A5" w:rsidRPr="00321646" w:rsidRDefault="00E562A5" w:rsidP="005D60E6">
            <w:pPr>
              <w:pStyle w:val="NoSpacing"/>
            </w:pPr>
            <w:r w:rsidRPr="00321646">
              <w:t xml:space="preserve">[M] Statistical Modeling for Data Analytics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E71F" w14:textId="77777777" w:rsidR="00E562A5" w:rsidRPr="00321646" w:rsidRDefault="00E562A5" w:rsidP="005D60E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87A0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2250CB66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E615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77E4" w14:textId="77777777" w:rsidR="00E562A5" w:rsidRPr="00321646" w:rsidRDefault="00E562A5" w:rsidP="005D60E6">
            <w:pPr>
              <w:pStyle w:val="NoSpacing"/>
            </w:pPr>
            <w:r w:rsidRPr="00321646">
              <w:t>STAT/DATA 437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2B83" w14:textId="77777777" w:rsidR="00E562A5" w:rsidRPr="00321646" w:rsidRDefault="00E562A5" w:rsidP="005D60E6">
            <w:pPr>
              <w:pStyle w:val="NoSpacing"/>
            </w:pPr>
            <w:r w:rsidRPr="00321646">
              <w:t xml:space="preserve">Statistical Analysis and Learning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1796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848C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60B21749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C80C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2C7B" w14:textId="77777777" w:rsidR="00E562A5" w:rsidRPr="00321646" w:rsidRDefault="00E562A5" w:rsidP="005D60E6">
            <w:pPr>
              <w:pStyle w:val="NoSpacing"/>
            </w:pPr>
            <w:r w:rsidRPr="00321646">
              <w:t>MATH 440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4665" w14:textId="77777777" w:rsidR="00E562A5" w:rsidRPr="00321646" w:rsidRDefault="00E562A5" w:rsidP="005D60E6">
            <w:pPr>
              <w:pStyle w:val="NoSpacing"/>
            </w:pPr>
            <w:r w:rsidRPr="00321646">
              <w:t>Applied Mathematics 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771E" w14:textId="77777777" w:rsidR="00E562A5" w:rsidRPr="00321646" w:rsidRDefault="00E562A5" w:rsidP="005D60E6">
            <w:pPr>
              <w:pStyle w:val="NoSpacing"/>
            </w:pPr>
            <w:r w:rsidRPr="00321646">
              <w:t>F,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9F5B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BDBC930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3253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130" w14:textId="77777777" w:rsidR="00E562A5" w:rsidRPr="00321646" w:rsidRDefault="00E562A5" w:rsidP="005D60E6">
            <w:pPr>
              <w:pStyle w:val="NoSpacing"/>
            </w:pPr>
            <w:r w:rsidRPr="00321646">
              <w:t>MATH 441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2967" w14:textId="77777777" w:rsidR="00E562A5" w:rsidRPr="00321646" w:rsidRDefault="00E562A5" w:rsidP="005D60E6">
            <w:pPr>
              <w:pStyle w:val="NoSpacing"/>
            </w:pPr>
            <w:r w:rsidRPr="00321646">
              <w:t xml:space="preserve">Applied Mathematics II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52C0" w14:textId="77777777" w:rsidR="00E562A5" w:rsidRPr="00321646" w:rsidRDefault="00E562A5" w:rsidP="005D60E6">
            <w:pPr>
              <w:pStyle w:val="NoSpacing"/>
            </w:pPr>
            <w:r w:rsidRPr="00321646">
              <w:t>Sp-E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CD1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1F70D52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196B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F5B0" w14:textId="77777777" w:rsidR="00E562A5" w:rsidRPr="00321646" w:rsidRDefault="00E562A5" w:rsidP="005D60E6">
            <w:pPr>
              <w:pStyle w:val="NoSpacing"/>
            </w:pPr>
            <w:r w:rsidRPr="00321646">
              <w:t>STAT 443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3649" w14:textId="77777777" w:rsidR="00E562A5" w:rsidRPr="00321646" w:rsidRDefault="00E562A5" w:rsidP="005D60E6">
            <w:pPr>
              <w:pStyle w:val="NoSpacing"/>
            </w:pPr>
            <w:r w:rsidRPr="00321646">
              <w:t xml:space="preserve">Applied Probability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23DBA" w14:textId="77777777" w:rsidR="00E562A5" w:rsidRPr="00321646" w:rsidRDefault="00E562A5" w:rsidP="005D60E6">
            <w:pPr>
              <w:pStyle w:val="NoSpacing"/>
            </w:pPr>
            <w:r w:rsidRPr="00321646">
              <w:t>F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CCAE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4BAD4352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E206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D4DA" w14:textId="77777777" w:rsidR="00E562A5" w:rsidRPr="00321646" w:rsidRDefault="00E562A5" w:rsidP="005D60E6">
            <w:pPr>
              <w:pStyle w:val="NoSpacing"/>
            </w:pPr>
            <w:r w:rsidRPr="00321646">
              <w:t>STAT 446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6C69" w14:textId="77777777" w:rsidR="00E562A5" w:rsidRPr="00321646" w:rsidRDefault="00E562A5" w:rsidP="005D60E6">
            <w:pPr>
              <w:pStyle w:val="NoSpacing"/>
            </w:pPr>
            <w:r w:rsidRPr="00321646">
              <w:t>Statistical Applications in Insurance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E158" w14:textId="77777777" w:rsidR="00E562A5" w:rsidRPr="00321646" w:rsidRDefault="00E562A5" w:rsidP="005D60E6">
            <w:pPr>
              <w:pStyle w:val="NoSpacing"/>
            </w:pPr>
            <w:r w:rsidRPr="00321646">
              <w:t>Sp-E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C7B4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6D274809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6F3D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57D0" w14:textId="77777777" w:rsidR="00E562A5" w:rsidRPr="00321646" w:rsidRDefault="00E562A5" w:rsidP="005D60E6">
            <w:pPr>
              <w:pStyle w:val="NoSpacing"/>
            </w:pPr>
            <w:r w:rsidRPr="00321646">
              <w:t>STAT 447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2E6" w14:textId="77777777" w:rsidR="00E562A5" w:rsidRPr="00321646" w:rsidRDefault="00E562A5" w:rsidP="005D60E6">
            <w:pPr>
              <w:pStyle w:val="NoSpacing"/>
            </w:pPr>
            <w:r w:rsidRPr="00321646">
              <w:t xml:space="preserve">Introduction to Time Series Analysis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CA00" w14:textId="77777777" w:rsidR="00E562A5" w:rsidRPr="00321646" w:rsidRDefault="00E562A5" w:rsidP="005D60E6">
            <w:pPr>
              <w:pStyle w:val="NoSpacing"/>
            </w:pPr>
            <w:r w:rsidRPr="00321646">
              <w:t>Sp-O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3300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36666545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7496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66F2" w14:textId="77777777" w:rsidR="00E562A5" w:rsidRPr="00321646" w:rsidRDefault="00E562A5" w:rsidP="005D60E6">
            <w:pPr>
              <w:pStyle w:val="NoSpacing"/>
            </w:pPr>
            <w:r w:rsidRPr="00321646">
              <w:t>MATH 448/CPT_S 430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48E" w14:textId="77777777" w:rsidR="00E562A5" w:rsidRPr="00321646" w:rsidRDefault="00E562A5" w:rsidP="005D60E6">
            <w:pPr>
              <w:pStyle w:val="NoSpacing"/>
            </w:pPr>
            <w:r w:rsidRPr="00321646">
              <w:t xml:space="preserve">Numerical Analysis </w:t>
            </w:r>
            <w:r w:rsidRPr="00321646">
              <w:rPr>
                <w:i/>
              </w:rPr>
              <w:t>(cross-listed)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D221" w14:textId="77777777" w:rsidR="00E562A5" w:rsidRPr="00321646" w:rsidRDefault="00E562A5" w:rsidP="005D60E6">
            <w:pPr>
              <w:pStyle w:val="NoSpacing"/>
            </w:pPr>
            <w:r w:rsidRPr="00321646">
              <w:t>F, Sp, Su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DF6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0CB276E0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C5CF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374" w14:textId="77777777" w:rsidR="00E562A5" w:rsidRPr="00321646" w:rsidRDefault="00E562A5" w:rsidP="005D60E6">
            <w:pPr>
              <w:pStyle w:val="NoSpacing"/>
            </w:pPr>
            <w:r w:rsidRPr="00321646">
              <w:t>MATH/CPT_S 453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1709" w14:textId="77777777" w:rsidR="00E562A5" w:rsidRPr="00321646" w:rsidRDefault="00E562A5" w:rsidP="005D60E6">
            <w:pPr>
              <w:pStyle w:val="NoSpacing"/>
            </w:pPr>
            <w:r w:rsidRPr="00321646">
              <w:t>Graph Theory (cross-listed)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06919" w14:textId="77777777" w:rsidR="00E562A5" w:rsidRPr="00321646" w:rsidRDefault="00E562A5" w:rsidP="005D60E6">
            <w:pPr>
              <w:pStyle w:val="NoSpacing"/>
            </w:pPr>
            <w:r w:rsidRPr="00321646">
              <w:t>F, 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99BB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514453E8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1DFB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FF47" w14:textId="77777777" w:rsidR="00E562A5" w:rsidRPr="00321646" w:rsidRDefault="00E562A5" w:rsidP="005D60E6">
            <w:pPr>
              <w:pStyle w:val="NoSpacing"/>
            </w:pPr>
            <w:r w:rsidRPr="00321646">
              <w:t>MATH/STAT 456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F925" w14:textId="77777777" w:rsidR="00E562A5" w:rsidRPr="00321646" w:rsidRDefault="00E562A5" w:rsidP="005D60E6">
            <w:pPr>
              <w:pStyle w:val="NoSpacing"/>
              <w:rPr>
                <w:i/>
              </w:rPr>
            </w:pPr>
            <w:r w:rsidRPr="00321646">
              <w:t xml:space="preserve">Introduction to Statistical Theory </w:t>
            </w:r>
            <w:r w:rsidRPr="00321646">
              <w:rPr>
                <w:i/>
              </w:rPr>
              <w:t>(cross-listed)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DCAE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C9B1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54C0651B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C57F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74A" w14:textId="77777777" w:rsidR="00E562A5" w:rsidRPr="00321646" w:rsidRDefault="00E562A5" w:rsidP="005D60E6">
            <w:pPr>
              <w:pStyle w:val="NoSpacing"/>
            </w:pPr>
            <w:r w:rsidRPr="00321646">
              <w:t>MATH 464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46AA" w14:textId="77777777" w:rsidR="00E562A5" w:rsidRPr="00321646" w:rsidRDefault="00E562A5" w:rsidP="005D60E6">
            <w:pPr>
              <w:pStyle w:val="NoSpacing"/>
            </w:pPr>
            <w:r w:rsidRPr="00321646">
              <w:t>[CAPS] Linear Optimization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DE39" w14:textId="77777777" w:rsidR="00E562A5" w:rsidRPr="00321646" w:rsidRDefault="00E562A5" w:rsidP="005D60E6">
            <w:pPr>
              <w:pStyle w:val="NoSpacing"/>
            </w:pPr>
            <w:r w:rsidRPr="00321646">
              <w:t>Sp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EAEE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0B759191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A2EF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AC4" w14:textId="77777777" w:rsidR="00E562A5" w:rsidRPr="00321646" w:rsidRDefault="00E562A5" w:rsidP="005D60E6">
            <w:pPr>
              <w:pStyle w:val="NoSpacing"/>
            </w:pPr>
            <w:r w:rsidRPr="00321646">
              <w:t>MATH 466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396D" w14:textId="77777777" w:rsidR="00E562A5" w:rsidRPr="00321646" w:rsidRDefault="00E562A5" w:rsidP="005D60E6">
            <w:pPr>
              <w:pStyle w:val="NoSpacing"/>
            </w:pPr>
            <w:r w:rsidRPr="00321646">
              <w:t xml:space="preserve">Optimization in Networks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FDD6" w14:textId="77777777" w:rsidR="00E562A5" w:rsidRPr="00321646" w:rsidRDefault="00E562A5" w:rsidP="005D60E6">
            <w:pPr>
              <w:pStyle w:val="NoSpacing"/>
            </w:pPr>
            <w:r w:rsidRPr="00321646">
              <w:t>F-E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E2AC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  <w:tr w:rsidR="00E562A5" w:rsidRPr="00321646" w14:paraId="56BF3645" w14:textId="77777777" w:rsidTr="00E562A5">
        <w:trPr>
          <w:trHeight w:val="20"/>
          <w:jc w:val="center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1A2E" w14:textId="77777777" w:rsidR="00E562A5" w:rsidRPr="00321646" w:rsidRDefault="00E562A5" w:rsidP="005D60E6">
            <w:pPr>
              <w:pStyle w:val="NoSpacing"/>
            </w:pPr>
            <w:r w:rsidRPr="00321646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1A86" w14:textId="77777777" w:rsidR="00E562A5" w:rsidRPr="00321646" w:rsidRDefault="00E562A5" w:rsidP="005D60E6">
            <w:pPr>
              <w:pStyle w:val="NoSpacing"/>
            </w:pPr>
            <w:r w:rsidRPr="00321646">
              <w:t>MATH 486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48EA" w14:textId="77777777" w:rsidR="00E562A5" w:rsidRPr="00321646" w:rsidRDefault="00E562A5" w:rsidP="005D60E6">
            <w:pPr>
              <w:pStyle w:val="NoSpacing"/>
            </w:pPr>
            <w:r w:rsidRPr="00321646">
              <w:t xml:space="preserve">Mathematical Modeling in the Natural Science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28B9" w14:textId="77777777" w:rsidR="00E562A5" w:rsidRPr="00321646" w:rsidRDefault="00E562A5" w:rsidP="005D60E6">
            <w:pPr>
              <w:pStyle w:val="NoSpacing"/>
            </w:pPr>
            <w:r w:rsidRPr="00321646">
              <w:t>F-E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AD1" w14:textId="77777777" w:rsidR="00E562A5" w:rsidRPr="00321646" w:rsidRDefault="00E562A5" w:rsidP="005D60E6">
            <w:pPr>
              <w:pStyle w:val="NoSpacing"/>
            </w:pPr>
            <w:r w:rsidRPr="00321646">
              <w:t>3</w:t>
            </w:r>
          </w:p>
        </w:tc>
      </w:tr>
    </w:tbl>
    <w:p w14:paraId="770A367E" w14:textId="77777777" w:rsidR="00E562A5" w:rsidRPr="00E562A5" w:rsidRDefault="00E562A5" w:rsidP="00E562A5">
      <w:pPr>
        <w:pStyle w:val="NoSpacing"/>
        <w:rPr>
          <w:sz w:val="9"/>
          <w:szCs w:val="9"/>
        </w:rPr>
      </w:pPr>
    </w:p>
    <w:p w14:paraId="27844B5F" w14:textId="1A923BBB" w:rsidR="006B734D" w:rsidRPr="00AA1D6D" w:rsidRDefault="006B734D" w:rsidP="00AA1D6D">
      <w:pPr>
        <w:rPr>
          <w:b/>
          <w:bCs/>
        </w:rPr>
      </w:pPr>
      <w:r w:rsidRPr="00AA1D6D">
        <w:rPr>
          <w:b/>
          <w:bCs/>
        </w:rPr>
        <w:t>Semester key: F= Fall; Sp= Spring; Su= Summer; E= Even years; O= Odd years</w:t>
      </w:r>
      <w:r w:rsidR="00B76264" w:rsidRPr="00AA1D6D">
        <w:rPr>
          <w:b/>
          <w:bCs/>
        </w:rPr>
        <w:t>; TBD = To Be Determined</w:t>
      </w:r>
    </w:p>
    <w:p w14:paraId="194C561A" w14:textId="77777777" w:rsidR="00E5229A" w:rsidRDefault="00E5229A" w:rsidP="00AA1D6D">
      <w:r w:rsidRPr="00E562A5">
        <w:t xml:space="preserve">Semester availability is subject to change. Please see the appropriate semester </w:t>
      </w:r>
      <w:hyperlink r:id="rId8" w:history="1">
        <w:r w:rsidR="001076AF" w:rsidRPr="00E562A5">
          <w:rPr>
            <w:rStyle w:val="Hyperlink"/>
            <w:rFonts w:eastAsia="Times New Roman"/>
            <w:b/>
            <w:bCs/>
            <w:color w:val="auto"/>
          </w:rPr>
          <w:t>Schedule of Classes</w:t>
        </w:r>
      </w:hyperlink>
      <w:r w:rsidR="001076AF" w:rsidRPr="00E562A5">
        <w:rPr>
          <w:b/>
          <w:bCs/>
        </w:rPr>
        <w:t xml:space="preserve"> </w:t>
      </w:r>
      <w:r w:rsidR="001076AF" w:rsidRPr="00E562A5">
        <w:t>page for enrollment options.</w:t>
      </w:r>
    </w:p>
    <w:p w14:paraId="6016A06A" w14:textId="400B0059" w:rsidR="00E562A5" w:rsidRPr="00E562A5" w:rsidRDefault="00E562A5" w:rsidP="00AA1D6D">
      <w:r w:rsidRPr="00E5229A">
        <w:rPr>
          <w:b/>
        </w:rPr>
        <w:t xml:space="preserve">Math 303, 330, 351, 352, 398, 425, 431, 432, and 497 do not count toward the minor. </w:t>
      </w:r>
      <w:r w:rsidRPr="00B9588C">
        <w:t>Graduate-level courses can be used with prior approval, excluding 533 and 590-level seminars.</w:t>
      </w:r>
    </w:p>
    <w:sectPr w:rsidR="00E562A5" w:rsidRPr="00E562A5" w:rsidSect="006018CE">
      <w:pgSz w:w="12240" w:h="15840"/>
      <w:pgMar w:top="576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90636"/>
    <w:multiLevelType w:val="multilevel"/>
    <w:tmpl w:val="E940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31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6B0"/>
    <w:rsid w:val="00042AA4"/>
    <w:rsid w:val="000739BA"/>
    <w:rsid w:val="000A4FEA"/>
    <w:rsid w:val="001076AF"/>
    <w:rsid w:val="00113FEC"/>
    <w:rsid w:val="00122781"/>
    <w:rsid w:val="0016789A"/>
    <w:rsid w:val="001954C4"/>
    <w:rsid w:val="001E4F54"/>
    <w:rsid w:val="002077D9"/>
    <w:rsid w:val="0024342A"/>
    <w:rsid w:val="002531F6"/>
    <w:rsid w:val="002B52DC"/>
    <w:rsid w:val="002D543B"/>
    <w:rsid w:val="00320682"/>
    <w:rsid w:val="00321646"/>
    <w:rsid w:val="00343F54"/>
    <w:rsid w:val="003975A2"/>
    <w:rsid w:val="003E051C"/>
    <w:rsid w:val="003F1DC1"/>
    <w:rsid w:val="00400400"/>
    <w:rsid w:val="00464FFF"/>
    <w:rsid w:val="0047009C"/>
    <w:rsid w:val="00495947"/>
    <w:rsid w:val="004A4848"/>
    <w:rsid w:val="004E615B"/>
    <w:rsid w:val="004F2379"/>
    <w:rsid w:val="005709B0"/>
    <w:rsid w:val="00576A44"/>
    <w:rsid w:val="006018CE"/>
    <w:rsid w:val="00606D57"/>
    <w:rsid w:val="006467F4"/>
    <w:rsid w:val="00692273"/>
    <w:rsid w:val="006B284A"/>
    <w:rsid w:val="006B734D"/>
    <w:rsid w:val="00745D6B"/>
    <w:rsid w:val="007547E7"/>
    <w:rsid w:val="00780F02"/>
    <w:rsid w:val="00790877"/>
    <w:rsid w:val="007D7DAB"/>
    <w:rsid w:val="007E062F"/>
    <w:rsid w:val="008168DC"/>
    <w:rsid w:val="00820885"/>
    <w:rsid w:val="00853CC0"/>
    <w:rsid w:val="00860779"/>
    <w:rsid w:val="008A2FCA"/>
    <w:rsid w:val="008B067D"/>
    <w:rsid w:val="008C034A"/>
    <w:rsid w:val="00917787"/>
    <w:rsid w:val="00934893"/>
    <w:rsid w:val="0095708C"/>
    <w:rsid w:val="009625FE"/>
    <w:rsid w:val="00962C67"/>
    <w:rsid w:val="009856AD"/>
    <w:rsid w:val="009966DD"/>
    <w:rsid w:val="009A16AD"/>
    <w:rsid w:val="009A485F"/>
    <w:rsid w:val="009A7B00"/>
    <w:rsid w:val="009C1646"/>
    <w:rsid w:val="009D0FB1"/>
    <w:rsid w:val="009F2F44"/>
    <w:rsid w:val="00A3368D"/>
    <w:rsid w:val="00A56C38"/>
    <w:rsid w:val="00A61F5A"/>
    <w:rsid w:val="00A70B15"/>
    <w:rsid w:val="00A8353E"/>
    <w:rsid w:val="00A84E20"/>
    <w:rsid w:val="00A92B3A"/>
    <w:rsid w:val="00AA1D6D"/>
    <w:rsid w:val="00AD76B0"/>
    <w:rsid w:val="00AF17C7"/>
    <w:rsid w:val="00B0174D"/>
    <w:rsid w:val="00B13327"/>
    <w:rsid w:val="00B76264"/>
    <w:rsid w:val="00B92822"/>
    <w:rsid w:val="00B9588C"/>
    <w:rsid w:val="00BB2BE0"/>
    <w:rsid w:val="00C10C2B"/>
    <w:rsid w:val="00C3360F"/>
    <w:rsid w:val="00C373B2"/>
    <w:rsid w:val="00C76EEA"/>
    <w:rsid w:val="00C85D23"/>
    <w:rsid w:val="00CB2402"/>
    <w:rsid w:val="00CC3554"/>
    <w:rsid w:val="00D2019D"/>
    <w:rsid w:val="00D32D09"/>
    <w:rsid w:val="00D57921"/>
    <w:rsid w:val="00D74733"/>
    <w:rsid w:val="00D932C9"/>
    <w:rsid w:val="00DB655B"/>
    <w:rsid w:val="00E5229A"/>
    <w:rsid w:val="00E53910"/>
    <w:rsid w:val="00E562A5"/>
    <w:rsid w:val="00E8349F"/>
    <w:rsid w:val="00EB1B48"/>
    <w:rsid w:val="00F136A6"/>
    <w:rsid w:val="00F51CF5"/>
    <w:rsid w:val="00F54469"/>
    <w:rsid w:val="00F55992"/>
    <w:rsid w:val="00FA09FA"/>
    <w:rsid w:val="00F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80BB"/>
  <w15:chartTrackingRefBased/>
  <w15:docId w15:val="{65050448-A139-4FD2-8506-1CA390B3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6D"/>
    <w:pPr>
      <w:spacing w:after="60" w:line="240" w:lineRule="auto"/>
    </w:pPr>
    <w:rPr>
      <w:rFonts w:ascii="Times New Roman" w:hAnsi="Times New Roman" w:cs="Times New Roman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D6D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D6D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5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7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32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2C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92B3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1D6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1D6D"/>
    <w:rPr>
      <w:rFonts w:ascii="Times New Roman" w:hAnsi="Times New Roman" w:cs="Times New Roman"/>
      <w:sz w:val="19"/>
      <w:szCs w:val="19"/>
      <w:u w:val="single"/>
    </w:rPr>
  </w:style>
  <w:style w:type="paragraph" w:styleId="NoSpacing">
    <w:name w:val="No Spacing"/>
    <w:basedOn w:val="Normal"/>
    <w:uiPriority w:val="1"/>
    <w:qFormat/>
    <w:rsid w:val="00321646"/>
    <w:pPr>
      <w:spacing w:after="0"/>
    </w:pPr>
    <w:rPr>
      <w:sz w:val="17"/>
      <w:szCs w:val="17"/>
    </w:rPr>
  </w:style>
  <w:style w:type="character" w:styleId="UnresolvedMention">
    <w:name w:val="Unresolved Mention"/>
    <w:basedOn w:val="DefaultParagraphFont"/>
    <w:uiPriority w:val="99"/>
    <w:semiHidden/>
    <w:unhideWhenUsed/>
    <w:rsid w:val="00E5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dules.wsu.ed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registrar.wsu.edu/academic-regula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EA7DB8E617B4CABFEA6B229F213B7" ma:contentTypeVersion="13" ma:contentTypeDescription="Create a new document." ma:contentTypeScope="" ma:versionID="dfeb558717e63db9c222723ede20ad7c">
  <xsd:schema xmlns:xsd="http://www.w3.org/2001/XMLSchema" xmlns:xs="http://www.w3.org/2001/XMLSchema" xmlns:p="http://schemas.microsoft.com/office/2006/metadata/properties" xmlns:ns2="5b575275-9b5a-4a99-87fc-dbb20f794831" xmlns:ns3="db3d483d-02e3-4ee7-966f-3a73c38c8f64" targetNamespace="http://schemas.microsoft.com/office/2006/metadata/properties" ma:root="true" ma:fieldsID="2d4cf0f9ae68abd2715341749187a029" ns2:_="" ns3:_="">
    <xsd:import namespace="5b575275-9b5a-4a99-87fc-dbb20f794831"/>
    <xsd:import namespace="db3d483d-02e3-4ee7-966f-3a73c38c8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5275-9b5a-4a99-87fc-dbb20f794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d483d-02e3-4ee7-966f-3a73c38c8f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553b50-2a3d-45b9-98ec-55263a192d6e}" ma:internalName="TaxCatchAll" ma:showField="CatchAllData" ma:web="db3d483d-02e3-4ee7-966f-3a73c38c8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d483d-02e3-4ee7-966f-3a73c38c8f64" xsi:nil="true"/>
    <lcf76f155ced4ddcb4097134ff3c332f xmlns="5b575275-9b5a-4a99-87fc-dbb20f7948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081B40-E050-4B64-B003-DFB0AD476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8BB15-3A7B-4E0C-B108-D77134C6ED88}"/>
</file>

<file path=customXml/itemProps3.xml><?xml version="1.0" encoding="utf-8"?>
<ds:datastoreItem xmlns:ds="http://schemas.openxmlformats.org/officeDocument/2006/customXml" ds:itemID="{6A3F5F2C-62E9-4375-B03D-390B613AC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685</Words>
  <Characters>3341</Characters>
  <Application>Microsoft Office Word</Application>
  <DocSecurity>0</DocSecurity>
  <Lines>303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Minor Checklist</dc:title>
  <dc:subject/>
  <dc:creator>Christina Jacobs</dc:creator>
  <cp:keywords/>
  <dc:description/>
  <cp:lastModifiedBy>Bulger, Luna</cp:lastModifiedBy>
  <cp:revision>10</cp:revision>
  <cp:lastPrinted>2024-12-04T18:34:00Z</cp:lastPrinted>
  <dcterms:created xsi:type="dcterms:W3CDTF">2024-12-04T17:24:00Z</dcterms:created>
  <dcterms:modified xsi:type="dcterms:W3CDTF">2024-12-04T21:37:00Z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0x010100C45EA7DB8E617B4CABFEA6B229F213B7</vt:lpwstr>
  </property>
</Properties>
</file>